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D7" w:rsidRPr="00833DD7" w:rsidRDefault="00833DD7" w:rsidP="00833DD7">
      <w:pPr>
        <w:spacing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REFERENCE N°</w:t>
      </w:r>
    </w:p>
    <w:p w:rsidR="00833DD7" w:rsidRPr="00833DD7" w:rsidRDefault="00833DD7" w:rsidP="00833DD7">
      <w:pPr>
        <w:spacing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STAGE-DM-15-2</w:t>
      </w:r>
    </w:p>
    <w:p w:rsidR="00833DD7" w:rsidRPr="00833DD7" w:rsidRDefault="00833DD7" w:rsidP="00833DD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LA CHAINE CULTURELLE EUROPEENNE ARTE G.E.I.E., DONT LE SIEGE EST A STRASBOURG, PROPOSE, A COMPTER DE JANVIER 2016, UN STAGE DE TROIS MOIS AU SEIN DU SECTEUR MARKETING NUMERIQUE.</w:t>
      </w:r>
    </w:p>
    <w:p w:rsidR="00833DD7" w:rsidRDefault="00833DD7" w:rsidP="00833DD7">
      <w:pPr>
        <w:spacing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STAGE - MARKETING DIGITAL</w:t>
      </w:r>
    </w:p>
    <w:p w:rsidR="00D22A59" w:rsidRPr="00833DD7" w:rsidRDefault="00D22A59" w:rsidP="00833DD7">
      <w:pPr>
        <w:spacing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bookmarkStart w:id="0" w:name="_GoBack"/>
      <w:bookmarkEnd w:id="0"/>
    </w:p>
    <w:p w:rsidR="00833DD7" w:rsidRPr="00833DD7" w:rsidRDefault="00833DD7" w:rsidP="00833DD7">
      <w:pPr>
        <w:spacing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 xml:space="preserve">Le/la stagiaire pourra se familiariser aux missions propres au domaine du marketing numérique en participant entre autres aux activités suivantes : </w:t>
      </w:r>
    </w:p>
    <w:p w:rsidR="00833DD7" w:rsidRPr="00833DD7" w:rsidRDefault="00833DD7" w:rsidP="00833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 xml:space="preserve">Soutien à la gestion des campagnes digitales web/mobile (Display, </w:t>
      </w:r>
      <w:proofErr w:type="spellStart"/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Adwords</w:t>
      </w:r>
      <w:proofErr w:type="spellEnd"/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, Social Media); par exemple : coordination avec les agences créatives et média pour la livraison et mise en place d’éléments, rédaction d’annonces</w:t>
      </w:r>
    </w:p>
    <w:p w:rsidR="00833DD7" w:rsidRPr="00833DD7" w:rsidRDefault="00833DD7" w:rsidP="00833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 xml:space="preserve">Suivi du </w:t>
      </w:r>
      <w:proofErr w:type="spellStart"/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tracking</w:t>
      </w:r>
      <w:proofErr w:type="spellEnd"/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 xml:space="preserve"> statistique et élaboration de </w:t>
      </w:r>
      <w:proofErr w:type="spellStart"/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reportings</w:t>
      </w:r>
      <w:proofErr w:type="spellEnd"/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 xml:space="preserve"> de campagnes</w:t>
      </w:r>
    </w:p>
    <w:p w:rsidR="00833DD7" w:rsidRPr="00833DD7" w:rsidRDefault="00833DD7" w:rsidP="00833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Soutien à la préparation et à l’organisation de la présence d’ARTE sur des festivals, conférences, salons</w:t>
      </w:r>
    </w:p>
    <w:p w:rsidR="00833DD7" w:rsidRPr="00833DD7" w:rsidRDefault="00833DD7" w:rsidP="00833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 xml:space="preserve">Création d’annonces publicitaires </w:t>
      </w:r>
      <w:proofErr w:type="spellStart"/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Print</w:t>
      </w:r>
      <w:proofErr w:type="spellEnd"/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 xml:space="preserve"> et Online selon la charte graphique en coordination avec le graphiste</w:t>
      </w:r>
    </w:p>
    <w:p w:rsidR="00833DD7" w:rsidRPr="00833DD7" w:rsidRDefault="00833DD7" w:rsidP="00833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Gestion des commandes internes de la boutique ARTE (merchandising) et gestion du stock</w:t>
      </w:r>
    </w:p>
    <w:p w:rsidR="00833DD7" w:rsidRPr="00833DD7" w:rsidRDefault="00833DD7" w:rsidP="00833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Soutien au suivi des campagnes de distribution (B2B)</w:t>
      </w:r>
    </w:p>
    <w:p w:rsidR="00833DD7" w:rsidRPr="00833DD7" w:rsidRDefault="00833DD7" w:rsidP="00833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Recherches concernant la programmation d’ARTE</w:t>
      </w:r>
    </w:p>
    <w:p w:rsidR="00833DD7" w:rsidRPr="00833DD7" w:rsidRDefault="00833DD7" w:rsidP="00833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Rédaction de comptes rendus de réunions et présentations</w:t>
      </w:r>
    </w:p>
    <w:p w:rsidR="00833DD7" w:rsidRPr="00833DD7" w:rsidRDefault="00833DD7" w:rsidP="00833DD7">
      <w:pPr>
        <w:spacing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Prérequis concernant le stage :</w:t>
      </w: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833DD7" w:rsidRPr="00833DD7" w:rsidRDefault="00833DD7" w:rsidP="00833D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 xml:space="preserve">Etudiant/e en Marketing, idéalement dans le domaine du </w:t>
      </w:r>
      <w:proofErr w:type="spellStart"/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Web-Marketing</w:t>
      </w:r>
      <w:proofErr w:type="spellEnd"/>
    </w:p>
    <w:p w:rsidR="00833DD7" w:rsidRPr="00833DD7" w:rsidRDefault="00833DD7" w:rsidP="00833D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Maîtrise du français et de l’allemand ; Connaissance de l’anglais souhaitée</w:t>
      </w:r>
    </w:p>
    <w:p w:rsidR="00833DD7" w:rsidRPr="00833DD7" w:rsidRDefault="00833DD7" w:rsidP="00833D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Aisance avec les outils bureautiques (Excel, Powerpoint et Photoshop)</w:t>
      </w:r>
    </w:p>
    <w:p w:rsidR="00833DD7" w:rsidRPr="00833DD7" w:rsidRDefault="00833DD7" w:rsidP="00833D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Expérience pratique appréciée en marketing digital</w:t>
      </w:r>
    </w:p>
    <w:p w:rsidR="00833DD7" w:rsidRPr="00833DD7" w:rsidRDefault="00833DD7" w:rsidP="00833D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Capacité d'assimilation rapide</w:t>
      </w:r>
    </w:p>
    <w:p w:rsidR="00833DD7" w:rsidRPr="00833DD7" w:rsidRDefault="00833DD7" w:rsidP="00833D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Esprit d’équipe</w:t>
      </w:r>
    </w:p>
    <w:p w:rsidR="00833DD7" w:rsidRPr="00833DD7" w:rsidRDefault="00833DD7" w:rsidP="00833DD7">
      <w:pPr>
        <w:spacing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Convention de stage obligatoire.</w:t>
      </w: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833DD7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ARTE G.E.I.E. développe une politique active d’accueil des personnes en situation de handicap. Les candidatures sont étudiées selon ce principe.</w:t>
      </w:r>
    </w:p>
    <w:p w:rsidR="00833DD7" w:rsidRPr="00833DD7" w:rsidRDefault="00833DD7" w:rsidP="00833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33DD7">
        <w:rPr>
          <w:rFonts w:ascii="Times New Roman" w:eastAsia="Times New Roman" w:hAnsi="Times New Roman"/>
          <w:sz w:val="24"/>
          <w:szCs w:val="24"/>
          <w:lang w:eastAsia="fr-FR"/>
        </w:rPr>
        <w:t>LES PERSONNES INTERESSEES DOIVENT FAIRE ACTE DE CANDIDATURE EXCLUSIVEMENT EN LIGNE ET NOUS LES EN REMERCIONS D'AVANCE.</w:t>
      </w:r>
    </w:p>
    <w:p w:rsidR="0026398E" w:rsidRDefault="0026398E"/>
    <w:sectPr w:rsidR="0026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nd Regular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633C"/>
    <w:multiLevelType w:val="multilevel"/>
    <w:tmpl w:val="6B26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46D32"/>
    <w:multiLevelType w:val="multilevel"/>
    <w:tmpl w:val="D012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A4"/>
    <w:rsid w:val="0026398E"/>
    <w:rsid w:val="004746D7"/>
    <w:rsid w:val="00833DD7"/>
    <w:rsid w:val="00D22A59"/>
    <w:rsid w:val="00F7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D7"/>
    <w:pPr>
      <w:spacing w:after="0" w:line="280" w:lineRule="exact"/>
    </w:pPr>
    <w:rPr>
      <w:rFonts w:ascii="Hind Regular" w:hAnsi="Hind Regular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33DD7"/>
    <w:rPr>
      <w:b/>
      <w:bCs/>
    </w:rPr>
  </w:style>
  <w:style w:type="character" w:styleId="Accentuation">
    <w:name w:val="Emphasis"/>
    <w:basedOn w:val="Policepardfaut"/>
    <w:uiPriority w:val="20"/>
    <w:qFormat/>
    <w:rsid w:val="00833DD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33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D7"/>
    <w:pPr>
      <w:spacing w:after="0" w:line="280" w:lineRule="exact"/>
    </w:pPr>
    <w:rPr>
      <w:rFonts w:ascii="Hind Regular" w:hAnsi="Hind Regular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33DD7"/>
    <w:rPr>
      <w:b/>
      <w:bCs/>
    </w:rPr>
  </w:style>
  <w:style w:type="character" w:styleId="Accentuation">
    <w:name w:val="Emphasis"/>
    <w:basedOn w:val="Policepardfaut"/>
    <w:uiPriority w:val="20"/>
    <w:qFormat/>
    <w:rsid w:val="00833DD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33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BE5E61BD.dotm</Template>
  <TotalTime>1</TotalTime>
  <Pages>1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2015-11-02T12:04:00Z</dcterms:created>
  <dcterms:modified xsi:type="dcterms:W3CDTF">2015-11-04T09:29:00Z</dcterms:modified>
</cp:coreProperties>
</file>